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auto"/>
          <w:kern w:val="2"/>
          <w:sz w:val="26"/>
          <w:szCs w:val="26"/>
          <w:lang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26"/>
          <w:szCs w:val="26"/>
          <w:lang w:eastAsia="zh-CN" w:bidi="ar"/>
        </w:rPr>
        <w:t xml:space="preserve">附件5     </w:t>
      </w:r>
      <w:r>
        <w:rPr>
          <w:rFonts w:ascii="黑体" w:hAnsi="宋体" w:eastAsia="黑体" w:cs="黑体"/>
          <w:color w:val="auto"/>
          <w:kern w:val="2"/>
          <w:sz w:val="26"/>
          <w:szCs w:val="26"/>
          <w:lang w:eastAsia="zh-CN" w:bidi="ar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“大学生引进计划”生活补贴补助审核汇总表</w:t>
      </w:r>
      <w:bookmarkEnd w:id="0"/>
    </w:p>
    <w:p>
      <w:pPr>
        <w:spacing w:line="360" w:lineRule="auto"/>
        <w:ind w:firstLine="442" w:firstLineChars="200"/>
        <w:jc w:val="both"/>
        <w:rPr>
          <w:b/>
          <w:color w:val="auto"/>
          <w:sz w:val="22"/>
          <w:szCs w:val="22"/>
        </w:rPr>
      </w:pPr>
      <w:r>
        <w:rPr>
          <w:rFonts w:hint="eastAsia" w:ascii="Calibri" w:hAnsi="Calibri" w:eastAsia="宋体" w:cs="宋体"/>
          <w:b/>
          <w:color w:val="auto"/>
          <w:kern w:val="2"/>
          <w:sz w:val="22"/>
          <w:szCs w:val="22"/>
          <w:lang w:eastAsia="zh-CN" w:bidi="ar"/>
        </w:rPr>
        <w:t>地区：</w:t>
      </w:r>
      <w:r>
        <w:rPr>
          <w:rFonts w:ascii="Calibri" w:hAnsi="Calibri" w:eastAsia="宋体"/>
          <w:b/>
          <w:color w:val="auto"/>
          <w:kern w:val="2"/>
          <w:sz w:val="22"/>
          <w:szCs w:val="22"/>
          <w:lang w:eastAsia="zh-CN" w:bidi="ar"/>
        </w:rPr>
        <w:t xml:space="preserve">                                            </w:t>
      </w:r>
      <w:r>
        <w:rPr>
          <w:rFonts w:hint="eastAsia" w:ascii="Calibri" w:hAnsi="Calibri" w:eastAsia="宋体" w:cs="宋体"/>
          <w:b/>
          <w:color w:val="auto"/>
          <w:kern w:val="2"/>
          <w:sz w:val="22"/>
          <w:szCs w:val="22"/>
          <w:lang w:eastAsia="zh-CN" w:bidi="ar"/>
        </w:rPr>
        <w:t>申请时间：</w:t>
      </w:r>
      <w:r>
        <w:rPr>
          <w:rFonts w:ascii="Calibri" w:hAnsi="Calibri" w:eastAsia="宋体"/>
          <w:b/>
          <w:color w:val="auto"/>
          <w:kern w:val="2"/>
          <w:sz w:val="22"/>
          <w:szCs w:val="22"/>
          <w:lang w:eastAsia="zh-CN" w:bidi="ar"/>
        </w:rPr>
        <w:t xml:space="preserve">       </w:t>
      </w:r>
      <w:r>
        <w:rPr>
          <w:rFonts w:hint="eastAsia" w:ascii="Calibri" w:hAnsi="Calibri" w:eastAsia="宋体" w:cs="宋体"/>
          <w:b/>
          <w:color w:val="auto"/>
          <w:kern w:val="2"/>
          <w:sz w:val="22"/>
          <w:szCs w:val="22"/>
          <w:lang w:eastAsia="zh-CN" w:bidi="ar"/>
        </w:rPr>
        <w:t>年</w:t>
      </w:r>
      <w:r>
        <w:rPr>
          <w:rFonts w:ascii="Calibri" w:hAnsi="Calibri" w:eastAsia="宋体"/>
          <w:b/>
          <w:color w:val="auto"/>
          <w:kern w:val="2"/>
          <w:sz w:val="22"/>
          <w:szCs w:val="22"/>
          <w:lang w:eastAsia="zh-CN" w:bidi="ar"/>
        </w:rPr>
        <w:t xml:space="preserve">    </w:t>
      </w:r>
      <w:r>
        <w:rPr>
          <w:rFonts w:hint="eastAsia" w:ascii="Calibri" w:hAnsi="Calibri" w:eastAsia="宋体" w:cs="宋体"/>
          <w:b/>
          <w:color w:val="auto"/>
          <w:kern w:val="2"/>
          <w:sz w:val="22"/>
          <w:szCs w:val="22"/>
          <w:lang w:eastAsia="zh-CN" w:bidi="ar"/>
        </w:rPr>
        <w:t>月</w:t>
      </w:r>
      <w:r>
        <w:rPr>
          <w:rFonts w:ascii="Calibri" w:hAnsi="Calibri" w:eastAsia="宋体"/>
          <w:b/>
          <w:color w:val="auto"/>
          <w:kern w:val="2"/>
          <w:sz w:val="22"/>
          <w:szCs w:val="22"/>
          <w:lang w:eastAsia="zh-CN" w:bidi="ar"/>
        </w:rPr>
        <w:t xml:space="preserve">    </w:t>
      </w:r>
      <w:r>
        <w:rPr>
          <w:rFonts w:hint="eastAsia" w:ascii="Calibri" w:hAnsi="Calibri" w:eastAsia="宋体" w:cs="宋体"/>
          <w:b/>
          <w:color w:val="auto"/>
          <w:kern w:val="2"/>
          <w:sz w:val="22"/>
          <w:szCs w:val="22"/>
          <w:lang w:eastAsia="zh-CN" w:bidi="ar"/>
        </w:rPr>
        <w:t>日</w:t>
      </w:r>
    </w:p>
    <w:tbl>
      <w:tblPr>
        <w:tblStyle w:val="2"/>
        <w:tblW w:w="97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55"/>
        <w:gridCol w:w="2660"/>
        <w:gridCol w:w="2759"/>
        <w:gridCol w:w="3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5" w:hRule="atLeast"/>
          <w:jc w:val="center"/>
        </w:trPr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地  区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本年度引进大学生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人数(人)</w:t>
            </w:r>
          </w:p>
        </w:tc>
        <w:tc>
          <w:tcPr>
            <w:tcW w:w="332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本年度引进大学生生活补贴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eastAsia="zh-CN" w:bidi="ar"/>
              </w:rPr>
              <w:t>补助支出金额(万元)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5" w:hRule="atLeast"/>
          <w:jc w:val="center"/>
        </w:trPr>
        <w:tc>
          <w:tcPr>
            <w:tcW w:w="95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95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95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2" w:hRule="atLeast"/>
          <w:jc w:val="center"/>
        </w:trPr>
        <w:tc>
          <w:tcPr>
            <w:tcW w:w="955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49" w:hRule="atLeast"/>
          <w:jc w:val="center"/>
        </w:trPr>
        <w:tc>
          <w:tcPr>
            <w:tcW w:w="36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>人社部门意见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b/>
                <w:color w:val="auto"/>
                <w:sz w:val="22"/>
                <w:szCs w:val="22"/>
              </w:rPr>
            </w:pPr>
          </w:p>
          <w:p>
            <w:pPr>
              <w:spacing w:line="280" w:lineRule="exact"/>
              <w:jc w:val="both"/>
              <w:rPr>
                <w:b/>
                <w:color w:val="auto"/>
                <w:sz w:val="22"/>
                <w:szCs w:val="22"/>
              </w:rPr>
            </w:pPr>
          </w:p>
          <w:p>
            <w:pPr>
              <w:spacing w:line="280" w:lineRule="exact"/>
              <w:ind w:right="314" w:rightChars="131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   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2"/>
                <w:szCs w:val="22"/>
                <w:lang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2F7F"/>
    <w:rsid w:val="24B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2021-03-23T02:15:00Z</dcterms:created>
  <dc:creator>上官浩</dc:creator>
  <cp:lastModifiedBy>上官浩</cp:lastModifiedBy>
  <dcterms:modified xsi:type="dcterms:W3CDTF">2021-03-23T02:15:25Z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